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003C4A" w:rsidRPr="00003C4A" w:rsidRDefault="00003C4A" w:rsidP="00003C4A">
      <w:pPr>
        <w:rPr>
          <w:lang w:val="en-US"/>
        </w:rPr>
      </w:pPr>
    </w:p>
    <w:p w:rsidR="00003C4A" w:rsidRPr="00003C4A" w:rsidRDefault="00003C4A" w:rsidP="00003C4A">
      <w:pPr>
        <w:jc w:val="center"/>
        <w:rPr>
          <w:lang w:val="en-US"/>
        </w:rPr>
      </w:pPr>
      <w:r w:rsidRPr="00003C4A">
        <w:rPr>
          <w:lang w:val="en-US"/>
        </w:rPr>
        <w:t>PRESS RELEASE</w:t>
      </w:r>
    </w:p>
    <w:p w:rsidR="00003C4A" w:rsidRPr="00003C4A" w:rsidRDefault="00003C4A" w:rsidP="00003C4A">
      <w:pPr>
        <w:jc w:val="center"/>
        <w:rPr>
          <w:i/>
          <w:lang w:val="en-US"/>
        </w:rPr>
      </w:pPr>
      <w:r w:rsidRPr="00003C4A">
        <w:rPr>
          <w:i/>
          <w:lang w:val="en-US"/>
        </w:rPr>
        <w:t>25 – 27 October 2018 in Trieste-Italy</w:t>
      </w:r>
    </w:p>
    <w:p w:rsidR="00003C4A" w:rsidRPr="00003C4A" w:rsidRDefault="00003C4A" w:rsidP="00003C4A">
      <w:pPr>
        <w:jc w:val="center"/>
        <w:rPr>
          <w:b/>
          <w:sz w:val="28"/>
          <w:szCs w:val="28"/>
          <w:lang w:val="en-US"/>
        </w:rPr>
      </w:pPr>
      <w:r w:rsidRPr="00003C4A">
        <w:rPr>
          <w:b/>
          <w:sz w:val="28"/>
          <w:szCs w:val="28"/>
          <w:lang w:val="en-US"/>
        </w:rPr>
        <w:t xml:space="preserve">The TriestEspresso Campus directed by Umami Area and Andrej </w:t>
      </w:r>
      <w:proofErr w:type="spellStart"/>
      <w:r w:rsidRPr="00003C4A">
        <w:rPr>
          <w:b/>
          <w:sz w:val="28"/>
          <w:szCs w:val="28"/>
          <w:lang w:val="en-US"/>
        </w:rPr>
        <w:t>Godina</w:t>
      </w:r>
      <w:proofErr w:type="spellEnd"/>
    </w:p>
    <w:p w:rsidR="00003C4A" w:rsidRPr="00003C4A" w:rsidRDefault="00003C4A" w:rsidP="00003C4A">
      <w:pPr>
        <w:jc w:val="center"/>
        <w:rPr>
          <w:i/>
          <w:lang w:val="en-US"/>
        </w:rPr>
      </w:pPr>
      <w:r w:rsidRPr="00003C4A">
        <w:rPr>
          <w:i/>
          <w:lang w:val="en-US"/>
        </w:rPr>
        <w:t>Practical test, demonstrations, educational pills in an informal environment</w:t>
      </w:r>
    </w:p>
    <w:p w:rsidR="00003C4A" w:rsidRPr="00003C4A" w:rsidRDefault="00003C4A" w:rsidP="00003C4A">
      <w:pPr>
        <w:jc w:val="center"/>
        <w:rPr>
          <w:i/>
          <w:lang w:val="en-US"/>
        </w:rPr>
      </w:pPr>
      <w:r w:rsidRPr="00003C4A">
        <w:rPr>
          <w:i/>
          <w:lang w:val="en-US"/>
        </w:rPr>
        <w:t>From the roasting technique to the micro-</w:t>
      </w:r>
      <w:proofErr w:type="spellStart"/>
      <w:r w:rsidRPr="00003C4A">
        <w:rPr>
          <w:i/>
          <w:lang w:val="en-US"/>
        </w:rPr>
        <w:t>roasteries</w:t>
      </w:r>
      <w:proofErr w:type="spellEnd"/>
      <w:r w:rsidRPr="00003C4A">
        <w:rPr>
          <w:i/>
          <w:lang w:val="en-US"/>
        </w:rPr>
        <w:t xml:space="preserve"> business model and bean to cup technology</w:t>
      </w:r>
    </w:p>
    <w:p w:rsidR="00003C4A" w:rsidRPr="00003C4A" w:rsidRDefault="00003C4A" w:rsidP="00003C4A">
      <w:pPr>
        <w:rPr>
          <w:lang w:val="en-US"/>
        </w:rPr>
      </w:pPr>
    </w:p>
    <w:p w:rsidR="00003C4A" w:rsidRPr="00003C4A" w:rsidRDefault="00003C4A" w:rsidP="00003C4A">
      <w:pPr>
        <w:rPr>
          <w:lang w:val="en-US"/>
        </w:rPr>
      </w:pPr>
      <w:r w:rsidRPr="00003C4A">
        <w:rPr>
          <w:lang w:val="en-US"/>
        </w:rPr>
        <w:t xml:space="preserve">A </w:t>
      </w:r>
      <w:r w:rsidRPr="00003C4A">
        <w:rPr>
          <w:b/>
          <w:lang w:val="en-US"/>
        </w:rPr>
        <w:t>meeting point</w:t>
      </w:r>
      <w:r w:rsidRPr="00003C4A">
        <w:rPr>
          <w:lang w:val="en-US"/>
        </w:rPr>
        <w:t xml:space="preserve">. A place where you can talk and exchange points of views on </w:t>
      </w:r>
      <w:r w:rsidRPr="00003C4A">
        <w:rPr>
          <w:b/>
          <w:lang w:val="en-US"/>
        </w:rPr>
        <w:t>new trends</w:t>
      </w:r>
      <w:r w:rsidRPr="00003C4A">
        <w:rPr>
          <w:lang w:val="en-US"/>
        </w:rPr>
        <w:t>. But also where you can get n</w:t>
      </w:r>
      <w:r w:rsidRPr="00003C4A">
        <w:rPr>
          <w:b/>
          <w:lang w:val="en-US"/>
        </w:rPr>
        <w:t>ew solid expertise on management or coffee related fields</w:t>
      </w:r>
      <w:r w:rsidRPr="00003C4A">
        <w:rPr>
          <w:lang w:val="en-US"/>
        </w:rPr>
        <w:t xml:space="preserve">. Last but not least, a place where you can </w:t>
      </w:r>
      <w:r w:rsidRPr="00003C4A">
        <w:rPr>
          <w:b/>
          <w:lang w:val="en-US"/>
        </w:rPr>
        <w:t>put theory into practice</w:t>
      </w:r>
      <w:r w:rsidRPr="00003C4A">
        <w:rPr>
          <w:lang w:val="en-US"/>
        </w:rPr>
        <w:t xml:space="preserve">: thanks to areas dedicated to </w:t>
      </w:r>
      <w:r w:rsidRPr="00003C4A">
        <w:rPr>
          <w:b/>
          <w:lang w:val="en-US"/>
        </w:rPr>
        <w:t>roasting technique and micro-</w:t>
      </w:r>
      <w:proofErr w:type="spellStart"/>
      <w:r w:rsidRPr="00003C4A">
        <w:rPr>
          <w:b/>
          <w:lang w:val="en-US"/>
        </w:rPr>
        <w:t>roastery</w:t>
      </w:r>
      <w:proofErr w:type="spellEnd"/>
      <w:r w:rsidRPr="00003C4A">
        <w:rPr>
          <w:lang w:val="en-US"/>
        </w:rPr>
        <w:t xml:space="preserve">  and </w:t>
      </w:r>
      <w:r w:rsidRPr="00003C4A">
        <w:rPr>
          <w:b/>
          <w:lang w:val="en-US"/>
        </w:rPr>
        <w:t>bean to cup technology</w:t>
      </w:r>
      <w:r w:rsidRPr="00003C4A">
        <w:rPr>
          <w:lang w:val="en-US"/>
        </w:rPr>
        <w:t xml:space="preserve"> .</w:t>
      </w:r>
      <w:r>
        <w:rPr>
          <w:lang w:val="en-US"/>
        </w:rPr>
        <w:t xml:space="preserve"> That, in short, is the </w:t>
      </w:r>
      <w:r w:rsidRPr="00003C4A">
        <w:rPr>
          <w:b/>
          <w:lang w:val="en-US"/>
        </w:rPr>
        <w:t>TriestEs</w:t>
      </w:r>
      <w:r w:rsidRPr="00003C4A">
        <w:rPr>
          <w:b/>
          <w:lang w:val="en-US"/>
        </w:rPr>
        <w:t>presso Campus, the core of the side events of the ninth edition of TriestEspresso Expo</w:t>
      </w:r>
      <w:r w:rsidRPr="00003C4A">
        <w:rPr>
          <w:lang w:val="en-US"/>
        </w:rPr>
        <w:t xml:space="preserve">, the </w:t>
      </w:r>
      <w:proofErr w:type="spellStart"/>
      <w:r w:rsidRPr="00003C4A">
        <w:rPr>
          <w:lang w:val="en-US"/>
        </w:rPr>
        <w:t>biennal</w:t>
      </w:r>
      <w:proofErr w:type="spellEnd"/>
      <w:r w:rsidRPr="00003C4A">
        <w:rPr>
          <w:lang w:val="en-US"/>
        </w:rPr>
        <w:t xml:space="preserve"> </w:t>
      </w:r>
      <w:r w:rsidRPr="00003C4A">
        <w:rPr>
          <w:b/>
          <w:lang w:val="en-US"/>
        </w:rPr>
        <w:t>trade fair</w:t>
      </w:r>
      <w:r w:rsidRPr="00003C4A">
        <w:rPr>
          <w:lang w:val="en-US"/>
        </w:rPr>
        <w:t xml:space="preserve">, taking place </w:t>
      </w:r>
      <w:r w:rsidRPr="00003C4A">
        <w:rPr>
          <w:b/>
          <w:lang w:val="en-US"/>
        </w:rPr>
        <w:t>25-27 October 2018</w:t>
      </w:r>
      <w:r w:rsidRPr="00003C4A">
        <w:rPr>
          <w:lang w:val="en-US"/>
        </w:rPr>
        <w:t xml:space="preserve"> and organized by the Chamber of Commerce </w:t>
      </w:r>
      <w:proofErr w:type="spellStart"/>
      <w:r w:rsidRPr="00003C4A">
        <w:rPr>
          <w:lang w:val="en-US"/>
        </w:rPr>
        <w:t>Venezia</w:t>
      </w:r>
      <w:proofErr w:type="spellEnd"/>
      <w:r w:rsidRPr="00003C4A">
        <w:rPr>
          <w:lang w:val="en-US"/>
        </w:rPr>
        <w:t xml:space="preserve"> Giulia in cooperation with the Associazione Caffè Trieste.</w:t>
      </w:r>
    </w:p>
    <w:p w:rsidR="00003C4A" w:rsidRPr="00003C4A" w:rsidRDefault="00003C4A" w:rsidP="00003C4A">
      <w:pPr>
        <w:rPr>
          <w:lang w:val="en-US"/>
        </w:rPr>
      </w:pPr>
    </w:p>
    <w:p w:rsidR="00003C4A" w:rsidRDefault="00003C4A" w:rsidP="00003C4A">
      <w:pPr>
        <w:rPr>
          <w:lang w:val="en-US"/>
        </w:rPr>
      </w:pPr>
      <w:r w:rsidRPr="00003C4A">
        <w:rPr>
          <w:lang w:val="en-US"/>
        </w:rPr>
        <w:t>“</w:t>
      </w:r>
      <w:r w:rsidRPr="00003C4A">
        <w:rPr>
          <w:b/>
          <w:lang w:val="en-US"/>
        </w:rPr>
        <w:t>TriestEspresso Campus – Business Innovation for Coffee</w:t>
      </w:r>
      <w:r w:rsidRPr="00003C4A">
        <w:rPr>
          <w:lang w:val="en-US"/>
        </w:rPr>
        <w:t xml:space="preserve">”, at  the Hydrostatic Station inside the trade fair venue, is offering </w:t>
      </w:r>
      <w:r w:rsidRPr="00003C4A">
        <w:rPr>
          <w:b/>
          <w:lang w:val="en-US"/>
        </w:rPr>
        <w:t>non-stop education and information events</w:t>
      </w:r>
      <w:r w:rsidRPr="00003C4A">
        <w:rPr>
          <w:lang w:val="en-US"/>
        </w:rPr>
        <w:t xml:space="preserve">, organized </w:t>
      </w:r>
      <w:r w:rsidRPr="00003C4A">
        <w:rPr>
          <w:b/>
          <w:lang w:val="en-US"/>
        </w:rPr>
        <w:t xml:space="preserve">by Umami Area and directed by Andrej </w:t>
      </w:r>
      <w:proofErr w:type="spellStart"/>
      <w:r w:rsidRPr="00003C4A">
        <w:rPr>
          <w:b/>
          <w:lang w:val="en-US"/>
        </w:rPr>
        <w:t>Godina</w:t>
      </w:r>
      <w:proofErr w:type="spellEnd"/>
      <w:r w:rsidRPr="00003C4A">
        <w:rPr>
          <w:lang w:val="en-US"/>
        </w:rPr>
        <w:t>, coffee expert.</w:t>
      </w:r>
    </w:p>
    <w:p w:rsidR="00003C4A" w:rsidRPr="00003C4A" w:rsidRDefault="00003C4A" w:rsidP="00003C4A">
      <w:pPr>
        <w:rPr>
          <w:lang w:val="en-US"/>
        </w:rPr>
      </w:pPr>
    </w:p>
    <w:p w:rsidR="00003C4A" w:rsidRPr="00003C4A" w:rsidRDefault="00003C4A" w:rsidP="00003C4A">
      <w:pPr>
        <w:rPr>
          <w:lang w:val="en-US"/>
        </w:rPr>
      </w:pPr>
      <w:r w:rsidRPr="00003C4A">
        <w:rPr>
          <w:lang w:val="en-US"/>
        </w:rPr>
        <w:t xml:space="preserve">The Campus is structured into </w:t>
      </w:r>
      <w:r w:rsidRPr="00003C4A">
        <w:rPr>
          <w:b/>
          <w:lang w:val="en-US"/>
        </w:rPr>
        <w:t>three macro-areas</w:t>
      </w:r>
      <w:r w:rsidRPr="00003C4A">
        <w:rPr>
          <w:lang w:val="en-US"/>
        </w:rPr>
        <w:t>, starting from the “</w:t>
      </w:r>
      <w:r w:rsidRPr="00003C4A">
        <w:rPr>
          <w:b/>
          <w:lang w:val="en-US"/>
        </w:rPr>
        <w:t>Green2Roast</w:t>
      </w:r>
      <w:r w:rsidRPr="00003C4A">
        <w:rPr>
          <w:lang w:val="en-US"/>
        </w:rPr>
        <w:t xml:space="preserve">” area. Us Italians, but we are not alone! Focusing too much on extraction and too little on roasting? Well that’s your chance to catch up! Around a </w:t>
      </w:r>
      <w:r w:rsidRPr="00003C4A">
        <w:rPr>
          <w:b/>
          <w:lang w:val="en-US"/>
        </w:rPr>
        <w:t>small roaster</w:t>
      </w:r>
      <w:r w:rsidRPr="00003C4A">
        <w:rPr>
          <w:lang w:val="en-US"/>
        </w:rPr>
        <w:t xml:space="preserve">, </w:t>
      </w:r>
      <w:r w:rsidRPr="00003C4A">
        <w:rPr>
          <w:b/>
          <w:lang w:val="en-US"/>
        </w:rPr>
        <w:t>talks, practical demonstrations and individual tests</w:t>
      </w:r>
      <w:r w:rsidRPr="00003C4A">
        <w:rPr>
          <w:lang w:val="en-US"/>
        </w:rPr>
        <w:t xml:space="preserve"> will take place. A full immersion into the roasting universe and its countless variables and connotations.</w:t>
      </w:r>
    </w:p>
    <w:p w:rsidR="00003C4A" w:rsidRPr="00003C4A" w:rsidRDefault="00003C4A" w:rsidP="00003C4A">
      <w:pPr>
        <w:rPr>
          <w:lang w:val="en-US"/>
        </w:rPr>
      </w:pPr>
    </w:p>
    <w:p w:rsidR="00003C4A" w:rsidRPr="00003C4A" w:rsidRDefault="00003C4A" w:rsidP="00003C4A">
      <w:pPr>
        <w:rPr>
          <w:lang w:val="en-US"/>
        </w:rPr>
      </w:pPr>
      <w:r w:rsidRPr="00003C4A">
        <w:rPr>
          <w:lang w:val="en-US"/>
        </w:rPr>
        <w:t xml:space="preserve">The </w:t>
      </w:r>
      <w:r w:rsidRPr="00003C4A">
        <w:rPr>
          <w:b/>
          <w:lang w:val="en-US"/>
        </w:rPr>
        <w:t>extraction – technology innovation duo</w:t>
      </w:r>
      <w:r w:rsidRPr="00003C4A">
        <w:rPr>
          <w:lang w:val="en-US"/>
        </w:rPr>
        <w:t xml:space="preserve"> is in the spotlight of the </w:t>
      </w:r>
      <w:r w:rsidRPr="00003C4A">
        <w:rPr>
          <w:b/>
          <w:lang w:val="en-US"/>
        </w:rPr>
        <w:t>Bean2Cup area</w:t>
      </w:r>
      <w:r w:rsidRPr="00003C4A">
        <w:rPr>
          <w:lang w:val="en-US"/>
        </w:rPr>
        <w:t>. Here you will be able to get a closer look and further acquaintance with this specific coffee machine technology and learn about its pros, both direct and  in terms of coffee culture promotion. Not just looking but also touching, testing and tasting!</w:t>
      </w:r>
    </w:p>
    <w:p w:rsidR="00003C4A" w:rsidRPr="00003C4A" w:rsidRDefault="00003C4A" w:rsidP="00003C4A">
      <w:pPr>
        <w:rPr>
          <w:lang w:val="en-US"/>
        </w:rPr>
      </w:pPr>
    </w:p>
    <w:p w:rsidR="00003C4A" w:rsidRDefault="00003C4A" w:rsidP="00003C4A">
      <w:pPr>
        <w:rPr>
          <w:lang w:val="en-US"/>
        </w:rPr>
      </w:pPr>
      <w:r w:rsidRPr="00003C4A">
        <w:rPr>
          <w:lang w:val="en-US"/>
        </w:rPr>
        <w:t xml:space="preserve">Last but not least, the </w:t>
      </w:r>
      <w:r w:rsidRPr="00003C4A">
        <w:rPr>
          <w:b/>
          <w:lang w:val="en-US"/>
        </w:rPr>
        <w:t>Meet2Learn area</w:t>
      </w:r>
      <w:r w:rsidRPr="00003C4A">
        <w:rPr>
          <w:lang w:val="en-US"/>
        </w:rPr>
        <w:t xml:space="preserve">, where short </w:t>
      </w:r>
      <w:r w:rsidRPr="00003C4A">
        <w:rPr>
          <w:b/>
          <w:lang w:val="en-US"/>
        </w:rPr>
        <w:t>speeches, maximum 45 minutes</w:t>
      </w:r>
      <w:r w:rsidRPr="00003C4A">
        <w:rPr>
          <w:lang w:val="en-US"/>
        </w:rPr>
        <w:t xml:space="preserve">, are taking place, featuring well-known speakers. You will have the chance to get involved in </w:t>
      </w:r>
      <w:r w:rsidRPr="00003C4A">
        <w:rPr>
          <w:b/>
          <w:lang w:val="en-US"/>
        </w:rPr>
        <w:t>educational events with a management cut</w:t>
      </w:r>
      <w:r w:rsidRPr="00003C4A">
        <w:rPr>
          <w:lang w:val="en-US"/>
        </w:rPr>
        <w:t xml:space="preserve"> (i.e. special focus on the </w:t>
      </w:r>
      <w:r w:rsidRPr="00003C4A">
        <w:rPr>
          <w:b/>
          <w:lang w:val="en-US"/>
        </w:rPr>
        <w:t>Company Social Responsibility or on the micro-</w:t>
      </w:r>
      <w:proofErr w:type="spellStart"/>
      <w:r w:rsidRPr="00003C4A">
        <w:rPr>
          <w:b/>
          <w:lang w:val="en-US"/>
        </w:rPr>
        <w:t>roastery</w:t>
      </w:r>
      <w:proofErr w:type="spellEnd"/>
      <w:r w:rsidRPr="00003C4A">
        <w:rPr>
          <w:b/>
          <w:lang w:val="en-US"/>
        </w:rPr>
        <w:t xml:space="preserve"> business canvas</w:t>
      </w:r>
      <w:r w:rsidRPr="00003C4A">
        <w:rPr>
          <w:lang w:val="en-US"/>
        </w:rPr>
        <w:t xml:space="preserve">) or in </w:t>
      </w:r>
      <w:r w:rsidRPr="00003C4A">
        <w:rPr>
          <w:b/>
          <w:lang w:val="en-US"/>
        </w:rPr>
        <w:t>presentations,</w:t>
      </w:r>
      <w:r w:rsidRPr="00003C4A">
        <w:rPr>
          <w:lang w:val="en-US"/>
        </w:rPr>
        <w:t xml:space="preserve"> projects or you will have the chance to meet a coffee grower.</w:t>
      </w:r>
    </w:p>
    <w:p w:rsidR="00003C4A" w:rsidRDefault="00003C4A" w:rsidP="00003C4A">
      <w:pPr>
        <w:rPr>
          <w:lang w:val="en-US"/>
        </w:rPr>
      </w:pPr>
    </w:p>
    <w:p w:rsidR="00003C4A" w:rsidRDefault="00003C4A" w:rsidP="009D57EF">
      <w:pPr>
        <w:rPr>
          <w:lang w:val="en-US"/>
        </w:rPr>
      </w:pPr>
      <w:r w:rsidRPr="00003C4A">
        <w:rPr>
          <w:b/>
          <w:lang w:val="en-US"/>
        </w:rPr>
        <w:t xml:space="preserve">Andrej </w:t>
      </w:r>
      <w:proofErr w:type="spellStart"/>
      <w:r w:rsidRPr="00003C4A">
        <w:rPr>
          <w:b/>
          <w:lang w:val="en-US"/>
        </w:rPr>
        <w:t>Godina</w:t>
      </w:r>
      <w:proofErr w:type="spellEnd"/>
      <w:r w:rsidRPr="00003C4A">
        <w:rPr>
          <w:b/>
          <w:lang w:val="en-US"/>
        </w:rPr>
        <w:t>,</w:t>
      </w:r>
      <w:r w:rsidRPr="00003C4A">
        <w:rPr>
          <w:lang w:val="en-US"/>
        </w:rPr>
        <w:t xml:space="preserve"> Umami Area president: " TriestEspresso Campus was conceived as a </w:t>
      </w:r>
      <w:r w:rsidRPr="00003C4A">
        <w:rPr>
          <w:b/>
          <w:lang w:val="en-US"/>
        </w:rPr>
        <w:t xml:space="preserve">"innovative box" </w:t>
      </w:r>
      <w:r w:rsidRPr="00003C4A">
        <w:rPr>
          <w:lang w:val="en-US"/>
        </w:rPr>
        <w:t xml:space="preserve">where the trade fair </w:t>
      </w:r>
      <w:proofErr w:type="spellStart"/>
      <w:r w:rsidRPr="00003C4A">
        <w:rPr>
          <w:lang w:val="en-US"/>
        </w:rPr>
        <w:t>vistors</w:t>
      </w:r>
      <w:proofErr w:type="spellEnd"/>
      <w:r w:rsidRPr="00003C4A">
        <w:rPr>
          <w:lang w:val="en-US"/>
        </w:rPr>
        <w:t xml:space="preserve"> can find educational contents and meeting opportunities. The three thematic areas will be offering</w:t>
      </w:r>
      <w:r w:rsidRPr="00003C4A">
        <w:rPr>
          <w:b/>
          <w:lang w:val="en-US"/>
        </w:rPr>
        <w:t xml:space="preserve"> daily non-stop </w:t>
      </w:r>
      <w:r w:rsidRPr="00003C4A">
        <w:rPr>
          <w:lang w:val="en-US"/>
        </w:rPr>
        <w:t>speeches of well-</w:t>
      </w:r>
      <w:proofErr w:type="spellStart"/>
      <w:r w:rsidRPr="00003C4A">
        <w:rPr>
          <w:lang w:val="en-US"/>
        </w:rPr>
        <w:t>know</w:t>
      </w:r>
      <w:proofErr w:type="spellEnd"/>
      <w:r w:rsidRPr="00003C4A">
        <w:rPr>
          <w:lang w:val="en-US"/>
        </w:rPr>
        <w:t xml:space="preserve"> speakers and practical sessions on roasting and quality coffee cupping. </w:t>
      </w:r>
      <w:r w:rsidRPr="00003C4A">
        <w:rPr>
          <w:b/>
          <w:lang w:val="en-US"/>
        </w:rPr>
        <w:t>The entire coffee chain</w:t>
      </w:r>
      <w:r w:rsidRPr="00003C4A">
        <w:rPr>
          <w:lang w:val="en-US"/>
        </w:rPr>
        <w:t xml:space="preserve"> will be on show, with a specific focus on the coffee plantation: a </w:t>
      </w:r>
      <w:proofErr w:type="spellStart"/>
      <w:r w:rsidRPr="00003C4A">
        <w:rPr>
          <w:lang w:val="en-US"/>
        </w:rPr>
        <w:t>coffe</w:t>
      </w:r>
      <w:proofErr w:type="spellEnd"/>
      <w:r w:rsidRPr="00003C4A">
        <w:rPr>
          <w:lang w:val="en-US"/>
        </w:rPr>
        <w:t xml:space="preserve"> grower, invited to the fair, will be the key player of the "</w:t>
      </w:r>
      <w:r w:rsidRPr="00003C4A">
        <w:rPr>
          <w:b/>
          <w:lang w:val="en-US"/>
        </w:rPr>
        <w:t>Meet the Farmer"</w:t>
      </w:r>
      <w:r w:rsidRPr="00003C4A">
        <w:rPr>
          <w:lang w:val="en-US"/>
        </w:rPr>
        <w:t xml:space="preserve"> events, narrating the difficulties of cultivating coffee, but also the passion and dedication spent to produce the best coffee</w:t>
      </w:r>
      <w:r>
        <w:rPr>
          <w:lang w:val="en-US"/>
        </w:rPr>
        <w:t>”.</w:t>
      </w:r>
    </w:p>
    <w:p w:rsidR="00003C4A" w:rsidRPr="009D57EF" w:rsidRDefault="00003C4A" w:rsidP="009D57EF">
      <w:pPr>
        <w:rPr>
          <w:lang w:val="en-US"/>
        </w:rPr>
      </w:pPr>
    </w:p>
    <w:p w:rsidR="009D57EF" w:rsidRPr="009D57EF" w:rsidRDefault="009D57EF" w:rsidP="009D57EF">
      <w:pPr>
        <w:rPr>
          <w:lang w:val="en-US"/>
        </w:rPr>
      </w:pPr>
      <w:r w:rsidRPr="009D57EF">
        <w:rPr>
          <w:lang w:val="en-US"/>
        </w:rPr>
        <w:t>…soon in-detailed info and the program.</w:t>
      </w:r>
    </w:p>
    <w:p w:rsidR="00C02E5D" w:rsidRPr="00003C4A" w:rsidRDefault="00C02E5D" w:rsidP="00C02E5D">
      <w:pPr>
        <w:rPr>
          <w:lang w:val="en-US"/>
        </w:rPr>
      </w:pPr>
    </w:p>
    <w:p w:rsidR="00003C4A" w:rsidRDefault="00003C4A" w:rsidP="008D0DC3">
      <w:pPr>
        <w:jc w:val="both"/>
        <w:rPr>
          <w:b/>
        </w:rPr>
      </w:pPr>
    </w:p>
    <w:p w:rsidR="00003C4A" w:rsidRDefault="00003C4A" w:rsidP="008D0DC3">
      <w:pPr>
        <w:jc w:val="both"/>
        <w:rPr>
          <w:b/>
        </w:rPr>
      </w:pPr>
    </w:p>
    <w:p w:rsidR="008D0DC3" w:rsidRPr="00915B0C" w:rsidRDefault="008D0DC3" w:rsidP="008D0DC3">
      <w:pPr>
        <w:jc w:val="both"/>
        <w:rPr>
          <w:b/>
        </w:rPr>
      </w:pPr>
      <w:bookmarkStart w:id="0" w:name="_GoBack"/>
      <w:bookmarkEnd w:id="0"/>
      <w:r w:rsidRPr="00915B0C">
        <w:rPr>
          <w:b/>
        </w:rPr>
        <w:t>Ufficio stampa TriestEspresso Expo</w:t>
      </w:r>
    </w:p>
    <w:p w:rsidR="008D0DC3" w:rsidRDefault="008D0DC3" w:rsidP="008D0DC3">
      <w:pPr>
        <w:jc w:val="both"/>
      </w:pPr>
      <w:r>
        <w:t xml:space="preserve">Andrea Bulgarelli </w:t>
      </w:r>
      <w:r w:rsidR="00C02E5D">
        <w:t xml:space="preserve"> </w:t>
      </w:r>
      <w:hyperlink r:id="rId7" w:history="1">
        <w:r w:rsidRPr="001A4CBD">
          <w:rPr>
            <w:rStyle w:val="Collegamentoipertestuale"/>
          </w:rPr>
          <w:t>andrea.bulgarelli@triestespresso.it</w:t>
        </w:r>
      </w:hyperlink>
      <w:r>
        <w:t xml:space="preserve"> – +39 040 6701264</w:t>
      </w:r>
    </w:p>
    <w:p w:rsidR="008D0DC3" w:rsidRDefault="008D0DC3" w:rsidP="008D0DC3">
      <w:pPr>
        <w:jc w:val="both"/>
      </w:pPr>
      <w:r>
        <w:t>Susanna de Mottoni</w:t>
      </w:r>
      <w:r w:rsidR="00C02E5D">
        <w:t xml:space="preserve"> </w:t>
      </w:r>
      <w:hyperlink r:id="rId8" w:history="1">
        <w:r w:rsidRPr="001A4CBD">
          <w:rPr>
            <w:rStyle w:val="Collegamentoipertestuale"/>
          </w:rPr>
          <w:t>press@triestespresso.it</w:t>
        </w:r>
      </w:hyperlink>
      <w:r>
        <w:t xml:space="preserve"> – +39 040 6701262 – 392 9479180</w:t>
      </w:r>
    </w:p>
    <w:p w:rsidR="008D0DC3" w:rsidRDefault="00003C4A" w:rsidP="008D0DC3">
      <w:pPr>
        <w:jc w:val="both"/>
      </w:pPr>
      <w:hyperlink r:id="rId9" w:history="1">
        <w:r w:rsidR="008D0DC3" w:rsidRPr="00302214">
          <w:rPr>
            <w:rStyle w:val="Collegamentoipertestuale"/>
          </w:rPr>
          <w:t>www.triestespresso.it</w:t>
        </w:r>
      </w:hyperlink>
    </w:p>
    <w:p w:rsidR="00D5327D" w:rsidRDefault="00D5327D" w:rsidP="008D0DC3">
      <w:pPr>
        <w:jc w:val="both"/>
      </w:pPr>
      <w:r>
        <w:t xml:space="preserve">#TEE18 </w:t>
      </w:r>
    </w:p>
    <w:p w:rsidR="00A32090" w:rsidRDefault="008D0DC3" w:rsidP="00C02E5D">
      <w:pPr>
        <w:jc w:val="both"/>
      </w:pPr>
      <w:proofErr w:type="spellStart"/>
      <w:r>
        <w:t>Fb</w:t>
      </w:r>
      <w:proofErr w:type="spellEnd"/>
      <w:r>
        <w:t xml:space="preserve"> </w:t>
      </w:r>
      <w:proofErr w:type="spellStart"/>
      <w:r>
        <w:t>triestespresso</w:t>
      </w:r>
      <w:proofErr w:type="spellEnd"/>
      <w:r w:rsidR="00D5327D">
        <w:t xml:space="preserve"> - </w:t>
      </w:r>
      <w:proofErr w:type="spellStart"/>
      <w:r w:rsidR="00C02E5D">
        <w:t>Twitter</w:t>
      </w:r>
      <w:proofErr w:type="spellEnd"/>
      <w:r w:rsidR="00C02E5D">
        <w:t xml:space="preserve"> </w:t>
      </w:r>
      <w:proofErr w:type="spellStart"/>
      <w:r w:rsidR="00C02E5D">
        <w:t>triestespresso</w:t>
      </w:r>
      <w:proofErr w:type="spellEnd"/>
    </w:p>
    <w:sectPr w:rsidR="00A32090" w:rsidSect="008C0398">
      <w:head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11" w:rsidRDefault="00406311" w:rsidP="00B85E1D">
      <w:r>
        <w:separator/>
      </w:r>
    </w:p>
  </w:endnote>
  <w:endnote w:type="continuationSeparator" w:id="0">
    <w:p w:rsidR="00406311" w:rsidRDefault="00406311"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11" w:rsidRDefault="00406311" w:rsidP="00B85E1D">
      <w:r>
        <w:separator/>
      </w:r>
    </w:p>
  </w:footnote>
  <w:footnote w:type="continuationSeparator" w:id="0">
    <w:p w:rsidR="00406311" w:rsidRDefault="00406311"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11" w:rsidRDefault="00003C4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alt="" style="position:absolute;margin-left:0;margin-top:-36.55pt;width:595.2pt;height:84pt;z-index:-251658752;visibility:visible;mso-wrap-edited:f;mso-width-percent:0;mso-height-percent:0;mso-position-horizontal:center;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03C4A"/>
    <w:rsid w:val="00017A66"/>
    <w:rsid w:val="00017DBF"/>
    <w:rsid w:val="00032BFA"/>
    <w:rsid w:val="000341C7"/>
    <w:rsid w:val="000B561D"/>
    <w:rsid w:val="00126EF5"/>
    <w:rsid w:val="00162A24"/>
    <w:rsid w:val="00177E65"/>
    <w:rsid w:val="001B5086"/>
    <w:rsid w:val="001D7B64"/>
    <w:rsid w:val="0023769D"/>
    <w:rsid w:val="0024796F"/>
    <w:rsid w:val="002F1E39"/>
    <w:rsid w:val="00387D26"/>
    <w:rsid w:val="00406311"/>
    <w:rsid w:val="00455BC6"/>
    <w:rsid w:val="004B7DA8"/>
    <w:rsid w:val="004F1DA4"/>
    <w:rsid w:val="00511BF3"/>
    <w:rsid w:val="005566A1"/>
    <w:rsid w:val="005F1FC6"/>
    <w:rsid w:val="00644AC5"/>
    <w:rsid w:val="00773D23"/>
    <w:rsid w:val="00852B9F"/>
    <w:rsid w:val="008C0398"/>
    <w:rsid w:val="008D0DC3"/>
    <w:rsid w:val="008E5D0E"/>
    <w:rsid w:val="00915B0C"/>
    <w:rsid w:val="009D57EF"/>
    <w:rsid w:val="00A237AB"/>
    <w:rsid w:val="00A32090"/>
    <w:rsid w:val="00A93AEF"/>
    <w:rsid w:val="00B3077A"/>
    <w:rsid w:val="00B336DB"/>
    <w:rsid w:val="00B4715C"/>
    <w:rsid w:val="00B65C12"/>
    <w:rsid w:val="00B85E1D"/>
    <w:rsid w:val="00BA5F68"/>
    <w:rsid w:val="00C02E5D"/>
    <w:rsid w:val="00C40E16"/>
    <w:rsid w:val="00C42BF4"/>
    <w:rsid w:val="00CB7798"/>
    <w:rsid w:val="00D5327D"/>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link w:val="Pidipagina"/>
    <w:uiPriority w:val="99"/>
    <w:locked/>
    <w:rsid w:val="00B85E1D"/>
    <w:rPr>
      <w:rFonts w:cs="Times New Roman"/>
    </w:rPr>
  </w:style>
  <w:style w:type="character" w:styleId="Collegamentoipertestuale">
    <w:name w:val="Hyperlink"/>
    <w:uiPriority w:val="99"/>
    <w:unhideWhenUsed/>
    <w:rsid w:val="00915B0C"/>
    <w:rPr>
      <w:color w:val="0000FF"/>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triestespresso.it" TargetMode="External"/><Relationship Id="rId3" Type="http://schemas.openxmlformats.org/officeDocument/2006/relationships/settings" Target="settings.xml"/><Relationship Id="rId7" Type="http://schemas.openxmlformats.org/officeDocument/2006/relationships/hyperlink" Target="mailto:andrea.bulgarelli@triestespress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iestespre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4338</TotalTime>
  <Pages>2</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21</cp:revision>
  <cp:lastPrinted>2018-07-05T10:42:00Z</cp:lastPrinted>
  <dcterms:created xsi:type="dcterms:W3CDTF">2018-02-01T16:25:00Z</dcterms:created>
  <dcterms:modified xsi:type="dcterms:W3CDTF">2018-08-10T10:01:00Z</dcterms:modified>
</cp:coreProperties>
</file>